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F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附件2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 w14:paraId="6A3EA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highlight w:val="none"/>
          <w:lang w:bidi="ar"/>
        </w:rPr>
        <w:t>放弃面试资格告知书</w:t>
      </w:r>
    </w:p>
    <w:p w14:paraId="4DB84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highlight w:val="none"/>
          <w:lang w:bidi="ar"/>
        </w:rPr>
      </w:pPr>
    </w:p>
    <w:p w14:paraId="75EF5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本人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（姓名），身份号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,准考证号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，报考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南雄市政府投资建设项目代建管理中心2026年面向社会公开招聘工作人员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eastAsia="zh-CN" w:bidi="ar"/>
        </w:rPr>
        <w:t>岗位，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笔试成绩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分，取得该职位面试资格，现因个人原因放弃参加面试，所造成的一切后果由本人承担。</w:t>
      </w:r>
    </w:p>
    <w:p w14:paraId="5B635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特此告知。</w:t>
      </w:r>
    </w:p>
    <w:p w14:paraId="38BE9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</w:p>
    <w:p w14:paraId="4FBE8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</w:p>
    <w:p w14:paraId="14CAA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 xml:space="preserve">             签名（手写）： </w:t>
      </w:r>
    </w:p>
    <w:p w14:paraId="62131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 xml:space="preserve">                             年    月   日              </w:t>
      </w:r>
    </w:p>
    <w:p w14:paraId="2E0757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55C472-77AB-44F6-8A78-2EADC517C4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BE4C9B-E3E8-4B71-B2E7-40F43398CB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D3AB9F-E5A6-4439-8E0F-8BF2674432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2026-04-08T01:49:06Z</dcterms:created>
  <dc:creator>Administrator</dc:creator>
  <cp:lastModifiedBy>钟小婷</cp:lastModifiedBy>
  <dcterms:modified xsi:type="dcterms:W3CDTF">2026-04-08T01:49:18Z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eyJoZGlkIjoiMTg2NTczNjZhNGQ1YTkxZDIxODQzNzdmYTczMjRlZDUiLCJ1c2VySWQiOiIxMTA2MTkxMTI0In0=</vt:lpwstr>
  </property>
  <property fmtid="{D5CDD505-2E9C-101B-9397-08002B2CF9AE}" pid="4" name="ICV">
    <vt:lpwstr>6FDB2EEBAA5F4BA0B141A48BFF490D3D_12</vt:lpwstr>
  </property>
</Properties>
</file>