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6CB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613BEB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4"/>
        <w:tblW w:w="10774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5"/>
        <w:gridCol w:w="708"/>
        <w:gridCol w:w="993"/>
        <w:gridCol w:w="2551"/>
        <w:gridCol w:w="1134"/>
        <w:gridCol w:w="1843"/>
        <w:gridCol w:w="1843"/>
      </w:tblGrid>
      <w:tr w14:paraId="09D0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050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88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4A8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区号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E6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5A9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通信地址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F163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认定范围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7CA3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网址和公众号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DC7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备注</w:t>
            </w:r>
          </w:p>
        </w:tc>
      </w:tr>
      <w:tr w14:paraId="4B8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7F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477B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86C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D4C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8877822 6919623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9C1D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韶关市武江区西联镇芙蓉园行政服务中心/韶关市武江区惠民北路89号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2114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EDBC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http://jy.sg.gov.cn/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455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CCD7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06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5EB6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浈江区教育局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B034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E5C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8917293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2597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韶关市浈江区升平路107号（原韶关市第七中学）二楼人事股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7B9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1DF4F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http://www.sgzj.gov.cn/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9E0E2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061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ED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1F3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武江区教育局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5B3B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5F8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8153378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6CA2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韶关市武江区丹霞大道中20号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6E3A5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1583F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"http://www.sgwjq.gov.cn/"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http://www.sgwjq.gov.cn/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976E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武江区人民政府公众信息网—新闻中心——通知公众</w:t>
            </w:r>
          </w:p>
        </w:tc>
      </w:tr>
      <w:tr w14:paraId="6CD7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4E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EA44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曲江区教育局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4F2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CABF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6669112</w:t>
            </w:r>
          </w:p>
          <w:p w14:paraId="568FDBDA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6683340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EEB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韶关市曲江区马坝镇鞍山路文化中心七楼韶关市曲江区教育局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D7EB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45C8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http://www.qujiang.gov.cn/sgqjjyj/gkmlpt/index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CE607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韶关市曲江区人民政府--政务公开--区政府信息公开目录-教育局</w:t>
            </w:r>
          </w:p>
        </w:tc>
      </w:tr>
      <w:tr w14:paraId="01328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6B3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B3CC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乐昌市教育局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61E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67860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5569052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3FF0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乐昌市公主下路66号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7CF74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C3118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http://www.lechang.gov.cn/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34346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乐昌市人民政府</w:t>
            </w:r>
          </w:p>
        </w:tc>
      </w:tr>
      <w:tr w14:paraId="08C3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AB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816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南雄市教育局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DCE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7E64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3825197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308E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南雄市雄州街道林荫西路35号南雄市教育局四楼人事股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941C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C3D7E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https://www.gdnx.gov.cn/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ED29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（南雄市人民政府公众信息网—政务公开—通知公告）</w:t>
            </w:r>
          </w:p>
        </w:tc>
      </w:tr>
      <w:tr w14:paraId="15F2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FF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270F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仁化县教育局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B303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FAE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6355700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23DA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仁化县丹山路2号仁化县教育局二楼202室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9D90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E18C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"http://www.sgrh.gov.cn" \t "dlt"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t>http://www.sgrh.gov.cn</w:t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</w:p>
          <w:p w14:paraId="21142A4E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3BB9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仁化县人民政府网-政务公开-公开目录</w:t>
            </w:r>
          </w:p>
        </w:tc>
      </w:tr>
      <w:tr w14:paraId="2923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C6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CBF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始兴县教育局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67AB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3162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3330313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A91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广东省韶关市始兴县太平镇墨江桥北路51号教育局人事监察股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21313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A6E23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"http://www.gdsx.gov.cn/"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http://www.gdsx.gov.cn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fldChar w:fldCharType="end"/>
            </w:r>
          </w:p>
          <w:p w14:paraId="03EDCD14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始兴县政府门户网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E805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A02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81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61A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翁源县教育局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69A3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65E3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2817183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4946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翁源县龙仙镇县城新区翁江大道旁教师发展中心办公楼3楼328人事股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59CE9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8DF27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"http://www.wengyuan.gov.cn/" \t "dlt"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t>http://www.wengyuan.gov.cn/</w:t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</w:rPr>
              <w:fldChar w:fldCharType="end"/>
            </w:r>
          </w:p>
          <w:p w14:paraId="00C22826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翁源县人民政府网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9801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翁源县人民政府网-通知公告</w:t>
            </w:r>
          </w:p>
        </w:tc>
      </w:tr>
      <w:tr w14:paraId="3D26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7B5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E39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AE9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区号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90A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486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通信地址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7A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认定范围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ED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网址和公众号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B6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备注</w:t>
            </w:r>
          </w:p>
        </w:tc>
      </w:tr>
      <w:tr w14:paraId="32C1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68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2708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新丰县教育局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9D21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B533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6920915 6920916 2256005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89D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新丰县丰城街道群英路新城二街11号一楼行政服务中心综合服务大厅1-7号窗口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7B79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1C79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http://www.xinfeng.gov.cn/zwgk/tzgg/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2DE2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政务服务数据管理局将通知挂在新丰县人民政府网</w:t>
            </w:r>
          </w:p>
        </w:tc>
      </w:tr>
      <w:tr w14:paraId="70E9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BA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BE04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乳源县教育局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0545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0751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D71C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5382327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9DE0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乳源县乳城镇南环西路8号人事股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577C"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幼儿园、小学、初级中学教师资格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1D61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"http://www.ruyuan.gov.cn"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>http://www.ruyuan.gov.cn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52D96">
            <w:pPr>
              <w:snapToGrid w:val="0"/>
              <w:spacing w:line="27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乳源瑶族自治县人民政府门户网站-首页-乳源新闻-通知公告</w:t>
            </w:r>
          </w:p>
        </w:tc>
      </w:tr>
    </w:tbl>
    <w:p w14:paraId="68CA4C02"/>
    <w:p w14:paraId="43A1C6BF"/>
    <w:p w14:paraId="23E0471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87C6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68B43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296"/>
    <w:rsid w:val="000204AF"/>
    <w:rsid w:val="000368D4"/>
    <w:rsid w:val="000C4686"/>
    <w:rsid w:val="001D68C4"/>
    <w:rsid w:val="00211A01"/>
    <w:rsid w:val="004F0296"/>
    <w:rsid w:val="00525A7D"/>
    <w:rsid w:val="00542E94"/>
    <w:rsid w:val="005C1C94"/>
    <w:rsid w:val="00630294"/>
    <w:rsid w:val="0066445A"/>
    <w:rsid w:val="00706321"/>
    <w:rsid w:val="00766596"/>
    <w:rsid w:val="00771998"/>
    <w:rsid w:val="007E06DE"/>
    <w:rsid w:val="008E2ED4"/>
    <w:rsid w:val="00A44F79"/>
    <w:rsid w:val="00A71442"/>
    <w:rsid w:val="00B74C2F"/>
    <w:rsid w:val="00EB6F4E"/>
    <w:rsid w:val="00EF49DE"/>
    <w:rsid w:val="00F848FB"/>
    <w:rsid w:val="00F9381C"/>
    <w:rsid w:val="15520056"/>
    <w:rsid w:val="35DD0EF6"/>
    <w:rsid w:val="49D35A9F"/>
    <w:rsid w:val="79C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792</Words>
  <Characters>1216</Characters>
  <Lines>11</Lines>
  <Paragraphs>3</Paragraphs>
  <TotalTime>22</TotalTime>
  <ScaleCrop>false</ScaleCrop>
  <LinksUpToDate>false</LinksUpToDate>
  <CharactersWithSpaces>1219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Jasmin</cp:lastModifiedBy>
  <dcterms:modified xsi:type="dcterms:W3CDTF">2025-03-24T00:40:21Z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eyJoZGlkIjoiMzczNzJjZDQzMWVkMGRjYzk4ZmFmM2MwYzhlOTJlYzAiLCJ1c2VySWQiOiI3ODE3NTMzMzMifQ==</vt:lpwstr>
  </property>
  <property fmtid="{D5CDD505-2E9C-101B-9397-08002B2CF9AE}" pid="5" name="ICV">
    <vt:lpwstr>52258111E26140908B47838417FF3DFB_12</vt:lpwstr>
  </property>
</Properties>
</file>