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after="251" w:afterLines="80" w:line="600" w:lineRule="exact"/>
        <w:jc w:val="center"/>
        <w:textAlignment w:val="auto"/>
        <w:rPr>
          <w:rFonts w:hint="default" w:ascii="方正小标宋简体" w:eastAsia="方正小标宋简体"/>
          <w:color w:val="auto"/>
          <w:sz w:val="36"/>
          <w:szCs w:val="36"/>
          <w:lang w:val="en-US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南雄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市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2023年农业农村“土专家”“田秀才”“乡创客”考核结果汇总表</w:t>
      </w:r>
    </w:p>
    <w:tbl>
      <w:tblPr>
        <w:tblStyle w:val="4"/>
        <w:tblW w:w="13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812"/>
        <w:gridCol w:w="1788"/>
        <w:gridCol w:w="1337"/>
        <w:gridCol w:w="2000"/>
        <w:gridCol w:w="1900"/>
        <w:gridCol w:w="1888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镇（街）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仿宋_GB2312" w:eastAsia="仿宋_GB2312" w:cs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认定类型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分数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考核等级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发放补贴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黄坑镇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陈海明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92.4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坪田镇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温星明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72.4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湖口镇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徐小明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83.28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乌迳镇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  <w:t>陈太明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全安镇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邱燕平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82.4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乌迳镇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  <w:t>郭北寿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珠玑镇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刘富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83.24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  <w:t>帽子峰镇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江远娇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80.88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界址镇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严步明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85.2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水口镇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何起明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土专家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83.22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全安镇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刘英高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78.4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黄坑镇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宁传凤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82.64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江头镇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凌卫平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83.5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油山镇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  <w:t>谢志勤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88.72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油山镇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彭润生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84.16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油山镇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叶加军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90.1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古市镇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姚必贵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82.44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水口镇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欧阳海洋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73.2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全安镇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谢芳芳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79.6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雄州街道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赖文慧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田秀才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83.1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全安镇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赖东海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91.5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坪田镇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刘炳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84.2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雄州街道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刘其海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80.3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乌迳镇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邓清银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73.1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全安镇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黄小珍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84.9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主田镇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吴洋敏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84.2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江头镇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陈青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77.4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珠玑镇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陈伟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72.7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黄坑镇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杨少华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乡创客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default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spacing w:before="295" w:beforeLines="50"/>
        <w:rPr>
          <w:rFonts w:hint="default" w:eastAsia="仿宋_GB2312"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701" w:bottom="113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GVkNjViZTliNmQwODk2ZGZmOWJiZDg1OTI0MmEifQ=="/>
  </w:docVars>
  <w:rsids>
    <w:rsidRoot w:val="23A61599"/>
    <w:rsid w:val="00586454"/>
    <w:rsid w:val="017500A2"/>
    <w:rsid w:val="018C3743"/>
    <w:rsid w:val="02A034BC"/>
    <w:rsid w:val="02E818F7"/>
    <w:rsid w:val="02F90832"/>
    <w:rsid w:val="03061416"/>
    <w:rsid w:val="03E309A6"/>
    <w:rsid w:val="04792E6B"/>
    <w:rsid w:val="0A1E121E"/>
    <w:rsid w:val="0B4B3575"/>
    <w:rsid w:val="0B772A1C"/>
    <w:rsid w:val="0E9C5AF9"/>
    <w:rsid w:val="0F093F59"/>
    <w:rsid w:val="10DA0087"/>
    <w:rsid w:val="13665652"/>
    <w:rsid w:val="15C03212"/>
    <w:rsid w:val="15E32227"/>
    <w:rsid w:val="16E711A8"/>
    <w:rsid w:val="177C7BA5"/>
    <w:rsid w:val="19534685"/>
    <w:rsid w:val="19E26070"/>
    <w:rsid w:val="1A070914"/>
    <w:rsid w:val="1B7E4D0E"/>
    <w:rsid w:val="1C01417E"/>
    <w:rsid w:val="1E2A4B97"/>
    <w:rsid w:val="1EB24B2D"/>
    <w:rsid w:val="20276AA8"/>
    <w:rsid w:val="23A61599"/>
    <w:rsid w:val="24263F08"/>
    <w:rsid w:val="244F7C2F"/>
    <w:rsid w:val="24BC3A7A"/>
    <w:rsid w:val="25BB3783"/>
    <w:rsid w:val="28070251"/>
    <w:rsid w:val="28576E08"/>
    <w:rsid w:val="2AC409EB"/>
    <w:rsid w:val="2B7728DC"/>
    <w:rsid w:val="2D900375"/>
    <w:rsid w:val="2E0527A2"/>
    <w:rsid w:val="35581AD9"/>
    <w:rsid w:val="355E7806"/>
    <w:rsid w:val="37B77A80"/>
    <w:rsid w:val="380D3297"/>
    <w:rsid w:val="39D2513E"/>
    <w:rsid w:val="39F26998"/>
    <w:rsid w:val="3E353243"/>
    <w:rsid w:val="3F516A21"/>
    <w:rsid w:val="403F411F"/>
    <w:rsid w:val="42E23478"/>
    <w:rsid w:val="43901715"/>
    <w:rsid w:val="44D549E9"/>
    <w:rsid w:val="45463BF9"/>
    <w:rsid w:val="482A440F"/>
    <w:rsid w:val="48497CA5"/>
    <w:rsid w:val="493D2F08"/>
    <w:rsid w:val="49AB7C7F"/>
    <w:rsid w:val="49CF53BD"/>
    <w:rsid w:val="4A0B7AA4"/>
    <w:rsid w:val="4BE11211"/>
    <w:rsid w:val="4C345AAF"/>
    <w:rsid w:val="4CA4136F"/>
    <w:rsid w:val="4DE616B7"/>
    <w:rsid w:val="50774398"/>
    <w:rsid w:val="515D6162"/>
    <w:rsid w:val="534979DC"/>
    <w:rsid w:val="53512EB2"/>
    <w:rsid w:val="548A2AEC"/>
    <w:rsid w:val="5B5B4DB0"/>
    <w:rsid w:val="5D9D0A01"/>
    <w:rsid w:val="5DBA744C"/>
    <w:rsid w:val="5E706A03"/>
    <w:rsid w:val="60FB1543"/>
    <w:rsid w:val="637203D9"/>
    <w:rsid w:val="65E120E1"/>
    <w:rsid w:val="692818B2"/>
    <w:rsid w:val="69BB00CA"/>
    <w:rsid w:val="69DE123C"/>
    <w:rsid w:val="6AC73C62"/>
    <w:rsid w:val="6B9238FF"/>
    <w:rsid w:val="6C792A1B"/>
    <w:rsid w:val="6DE50A36"/>
    <w:rsid w:val="6E29168D"/>
    <w:rsid w:val="75CE5F5E"/>
    <w:rsid w:val="760E38ED"/>
    <w:rsid w:val="768B0907"/>
    <w:rsid w:val="76A21419"/>
    <w:rsid w:val="7B217682"/>
    <w:rsid w:val="7C015D96"/>
    <w:rsid w:val="7C873D26"/>
    <w:rsid w:val="7EAF6879"/>
    <w:rsid w:val="7FE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614</Characters>
  <Lines>0</Lines>
  <Paragraphs>0</Paragraphs>
  <TotalTime>0</TotalTime>
  <ScaleCrop>false</ScaleCrop>
  <LinksUpToDate>false</LinksUpToDate>
  <CharactersWithSpaces>675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2023-06-07T01:00:00Z</dcterms:created>
  <dc:creator>Administrator</dc:creator>
  <cp:lastModifiedBy>沙漏的回忆</cp:lastModifiedBy>
  <cp:lastPrinted>2024-07-16T13:24:35Z</cp:lastPrinted>
  <dcterms:modified xsi:type="dcterms:W3CDTF">2024-07-16T13:24:41Z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80998A1D989D48D98F535FF7FB677A46</vt:lpwstr>
  </property>
</Properties>
</file>