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19"/>
        <w:tblOverlap w:val="never"/>
        <w:tblW w:w="85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8"/>
        <w:gridCol w:w="2262"/>
        <w:gridCol w:w="1488"/>
        <w:gridCol w:w="1637"/>
        <w:gridCol w:w="11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2022年南雄市司法局公开招聘政府购买服务人员拟聘人员公示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张钊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政府购买服务人员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何亮亮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政府购买服务人员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0EF926-3242-4E51-BF54-88D441CF8C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3083C08-4790-4001-B5C5-3B8D1F14B5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979733-B907-4A42-9B06-C93AB1B023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553258-4272-4352-B187-9BC271157B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OWJlMWE3OTU2Njc5ODYxNDI2OWEwMzZhMWVlZjcifQ=="/>
  </w:docVars>
  <w:rsids>
    <w:rsidRoot w:val="00000000"/>
    <w:rsid w:val="038E4E6F"/>
    <w:rsid w:val="1D8300CA"/>
    <w:rsid w:val="24817A57"/>
    <w:rsid w:val="43776D56"/>
    <w:rsid w:val="58682CF6"/>
    <w:rsid w:val="5A0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87</Characters>
  <Lines>0</Lines>
  <Paragraphs>0</Paragraphs>
  <TotalTime>4</TotalTime>
  <ScaleCrop>false</ScaleCrop>
  <LinksUpToDate>false</LinksUpToDate>
  <CharactersWithSpaces>90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2022-10-08T09:33:00Z</dcterms:created>
  <dc:creator>董政</dc:creator>
  <cp:lastModifiedBy>潘龙</cp:lastModifiedBy>
  <cp:lastPrinted>2022-10-11T09:42:58Z</cp:lastPrinted>
  <dcterms:modified xsi:type="dcterms:W3CDTF">2022-10-11T09:49:38Z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C4F885ADFD754E96A89CB217A7E9867C</vt:lpwstr>
  </property>
</Properties>
</file>