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保障完成好健康检测，</w:t>
      </w:r>
      <w:r>
        <w:rPr>
          <w:rFonts w:hint="eastAsia"/>
          <w:kern w:val="0"/>
          <w:szCs w:val="32"/>
          <w:lang w:eastAsia="zh-CN"/>
        </w:rPr>
        <w:t>面试考生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</w:t>
      </w:r>
      <w:r>
        <w:rPr>
          <w:rFonts w:hint="eastAsia"/>
          <w:kern w:val="0"/>
          <w:szCs w:val="32"/>
          <w:lang w:eastAsia="zh-CN"/>
        </w:rPr>
        <w:t>面试</w:t>
      </w:r>
      <w:r>
        <w:rPr>
          <w:kern w:val="0"/>
          <w:szCs w:val="32"/>
        </w:rPr>
        <w:t>当天</w:t>
      </w:r>
      <w:r>
        <w:rPr>
          <w:rFonts w:hint="eastAsia"/>
          <w:kern w:val="0"/>
          <w:szCs w:val="32"/>
        </w:rPr>
        <w:t>上</w:t>
      </w:r>
      <w:r>
        <w:rPr>
          <w:rFonts w:hint="eastAsia" w:ascii="Times New Roman" w:hAnsi="Times New Roman" w:cs="Times New Roman"/>
          <w:kern w:val="0"/>
          <w:szCs w:val="32"/>
        </w:rPr>
        <w:t>午</w:t>
      </w:r>
      <w:r>
        <w:rPr>
          <w:rFonts w:hint="eastAsia" w:cs="Times New Roman"/>
          <w:kern w:val="0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kern w:val="0"/>
          <w:szCs w:val="32"/>
        </w:rPr>
        <w:t>:</w:t>
      </w:r>
      <w:r>
        <w:rPr>
          <w:rFonts w:hint="eastAsia" w:cs="Times New Roman"/>
          <w:kern w:val="0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kern w:val="0"/>
          <w:szCs w:val="32"/>
        </w:rPr>
        <w:t>0前</w:t>
      </w:r>
      <w:r>
        <w:rPr>
          <w:rFonts w:ascii="Times New Roman" w:hAnsi="Times New Roman" w:cs="Times New Roman"/>
          <w:kern w:val="0"/>
          <w:szCs w:val="32"/>
        </w:rPr>
        <w:t>凭</w:t>
      </w:r>
      <w:r>
        <w:rPr>
          <w:rFonts w:hint="default" w:ascii="Times New Roman" w:hAnsi="Times New Roman" w:cs="Times New Roman"/>
          <w:kern w:val="0"/>
          <w:szCs w:val="32"/>
          <w:lang w:val="en-US" w:eastAsia="zh-CN"/>
        </w:rPr>
        <w:t>48小时内核酸检测阴性证明（电子、纸质同等效力，下同）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及</w:t>
      </w:r>
      <w:r>
        <w:rPr>
          <w:kern w:val="0"/>
          <w:szCs w:val="32"/>
        </w:rPr>
        <w:t>本人笔试准考证和</w:t>
      </w:r>
      <w:r>
        <w:rPr>
          <w:rFonts w:hint="eastAsia"/>
          <w:kern w:val="0"/>
          <w:szCs w:val="32"/>
        </w:rPr>
        <w:t>二代</w:t>
      </w:r>
      <w:r>
        <w:rPr>
          <w:kern w:val="0"/>
          <w:szCs w:val="32"/>
        </w:rPr>
        <w:t>身份证到指定考场</w:t>
      </w:r>
      <w:r>
        <w:rPr>
          <w:rFonts w:hint="eastAsia"/>
          <w:kern w:val="0"/>
          <w:szCs w:val="32"/>
        </w:rPr>
        <w:t>进行健康检测，</w:t>
      </w:r>
      <w:r>
        <w:rPr>
          <w:rFonts w:hint="eastAsia"/>
          <w:kern w:val="0"/>
          <w:szCs w:val="32"/>
          <w:u w:val="single"/>
          <w:lang w:eastAsia="zh-CN"/>
        </w:rPr>
        <w:t>面试考生必须在</w:t>
      </w:r>
      <w:r>
        <w:rPr>
          <w:rFonts w:hint="eastAsia"/>
          <w:kern w:val="0"/>
          <w:szCs w:val="32"/>
          <w:u w:val="single"/>
          <w:lang w:val="en-US" w:eastAsia="zh-CN"/>
        </w:rPr>
        <w:t>8</w:t>
      </w:r>
      <w:r>
        <w:rPr>
          <w:rFonts w:hint="eastAsia"/>
          <w:kern w:val="0"/>
          <w:szCs w:val="32"/>
          <w:u w:val="single"/>
        </w:rPr>
        <w:t>:</w:t>
      </w:r>
      <w:r>
        <w:rPr>
          <w:rFonts w:hint="eastAsia"/>
          <w:kern w:val="0"/>
          <w:szCs w:val="32"/>
          <w:u w:val="single"/>
          <w:lang w:val="en-US" w:eastAsia="zh-CN"/>
        </w:rPr>
        <w:t>1</w:t>
      </w:r>
      <w:r>
        <w:rPr>
          <w:rFonts w:hint="eastAsia"/>
          <w:kern w:val="0"/>
          <w:szCs w:val="32"/>
          <w:u w:val="single"/>
        </w:rPr>
        <w:t>0前进入候考室</w:t>
      </w:r>
      <w:r>
        <w:rPr>
          <w:kern w:val="0"/>
          <w:szCs w:val="32"/>
          <w:u w:val="single"/>
        </w:rPr>
        <w:t>报到</w:t>
      </w:r>
      <w:r>
        <w:rPr>
          <w:kern w:val="0"/>
          <w:szCs w:val="32"/>
        </w:rPr>
        <w:t>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</w:t>
      </w:r>
      <w:bookmarkStart w:id="0" w:name="_GoBack"/>
      <w:bookmarkEnd w:id="0"/>
      <w:r>
        <w:rPr>
          <w:rFonts w:hint="eastAsia"/>
          <w:kern w:val="0"/>
          <w:szCs w:val="32"/>
        </w:rPr>
        <w:t>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jMjJhMTY0Y2M2MTE0ZjMxYWNiNjY4NDFkYTJiYjQifQ=="/>
  </w:docVars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A6272D9"/>
    <w:rsid w:val="29CE0E2D"/>
    <w:rsid w:val="33A8310D"/>
    <w:rsid w:val="36435E6A"/>
    <w:rsid w:val="74CB0FCF"/>
    <w:rsid w:val="791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700</Words>
  <Characters>706</Characters>
  <Lines>5</Lines>
  <Paragraphs>1</Paragraphs>
  <TotalTime>11</TotalTime>
  <ScaleCrop>false</ScaleCrop>
  <LinksUpToDate>false</LinksUpToDate>
  <CharactersWithSpaces>706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2022-08-26T06:56:11Z</cp:lastPrinted>
  <dcterms:modified xsi:type="dcterms:W3CDTF">2022-08-26T06:59:37Z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EBBBB09D3CFC44079CE969AE8768595E</vt:lpwstr>
  </property>
</Properties>
</file>