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color w:val="auto"/>
        </w:rPr>
      </w:pPr>
    </w:p>
    <w:p>
      <w:pPr>
        <w:ind w:right="64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</w:p>
    <w:p>
      <w:pPr>
        <w:pStyle w:val="2"/>
        <w:rPr>
          <w:rFonts w:hint="eastAsia"/>
          <w:color w:val="auto"/>
          <w:lang w:eastAsia="zh-CN"/>
        </w:rPr>
      </w:pPr>
    </w:p>
    <w:p>
      <w:pPr>
        <w:jc w:val="center"/>
        <w:rPr>
          <w:rFonts w:ascii="黑体" w:hAnsi="黑体" w:eastAsia="黑体"/>
          <w:b/>
          <w:color w:val="auto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color w:val="auto"/>
          <w:sz w:val="44"/>
          <w:szCs w:val="44"/>
        </w:rPr>
        <w:t>南雄市涉农小额建设项目施工企业入库申请表</w:t>
      </w:r>
      <w:bookmarkEnd w:id="0"/>
    </w:p>
    <w:tbl>
      <w:tblPr>
        <w:tblStyle w:val="7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7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申请企业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7248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拟申请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入库类别</w:t>
            </w:r>
          </w:p>
        </w:tc>
        <w:tc>
          <w:tcPr>
            <w:tcW w:w="7248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建筑工程施工（     ）</w:t>
            </w:r>
          </w:p>
          <w:p>
            <w:pPr>
              <w:jc w:val="lef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市政公用工程施工（     ）</w:t>
            </w:r>
          </w:p>
          <w:p>
            <w:pPr>
              <w:jc w:val="lef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水利水电工程施工（     ）</w:t>
            </w:r>
          </w:p>
          <w:p>
            <w:pPr>
              <w:jc w:val="lef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公路工程施工（     ）</w:t>
            </w:r>
          </w:p>
          <w:p>
            <w:pPr>
              <w:jc w:val="lef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注：请在拟申请的类别括号内打√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情况说明</w:t>
            </w:r>
          </w:p>
        </w:tc>
        <w:tc>
          <w:tcPr>
            <w:tcW w:w="7248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Calibri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首次申请（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）</w:t>
            </w:r>
          </w:p>
          <w:p>
            <w:pPr>
              <w:rPr>
                <w:rFonts w:hint="eastAsia" w:ascii="仿宋_GB2312" w:hAnsi="Calibri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新增专业（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）</w:t>
            </w:r>
          </w:p>
          <w:p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注：请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根据自身情况在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类别括号内打√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</w:trPr>
        <w:tc>
          <w:tcPr>
            <w:tcW w:w="93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申请企业（公章）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法定代表人（签名）</w:t>
            </w:r>
            <w:r>
              <w:rPr>
                <w:rFonts w:ascii="仿宋_GB2312" w:eastAsia="仿宋_GB2312"/>
                <w:color w:val="auto"/>
                <w:sz w:val="32"/>
                <w:szCs w:val="32"/>
                <w:u w:val="single"/>
              </w:rPr>
              <w:t xml:space="preserve">             </w:t>
            </w:r>
          </w:p>
        </w:tc>
      </w:tr>
    </w:tbl>
    <w:p>
      <w:pPr>
        <w:ind w:right="640"/>
        <w:jc w:val="center"/>
        <w:rPr>
          <w:rFonts w:ascii="黑体" w:hAnsi="黑体" w:eastAsia="黑体"/>
          <w:b/>
          <w:color w:val="auto"/>
          <w:sz w:val="44"/>
          <w:szCs w:val="44"/>
        </w:rPr>
      </w:pPr>
    </w:p>
    <w:p>
      <w:pPr>
        <w:ind w:right="640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</w:t>
      </w:r>
    </w:p>
    <w:p>
      <w:pPr>
        <w:bidi w:val="0"/>
        <w:rPr>
          <w:rFonts w:hint="eastAsia"/>
          <w:color w:val="auto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说明：“拟申请入库类别”可选多项。</w:t>
      </w:r>
    </w:p>
    <w:sectPr>
      <w:headerReference r:id="rId3" w:type="default"/>
      <w:footerReference r:id="rId4" w:type="default"/>
      <w:pgSz w:w="11906" w:h="16838"/>
      <w:pgMar w:top="1270" w:right="1179" w:bottom="121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MTE1MjRlOGM4ZjBlNzI3YWU3MTRhNWQ0MDMyNGMifQ=="/>
  </w:docVars>
  <w:rsids>
    <w:rsidRoot w:val="00000000"/>
    <w:rsid w:val="011F2FCB"/>
    <w:rsid w:val="01B42948"/>
    <w:rsid w:val="09756E61"/>
    <w:rsid w:val="0B84338B"/>
    <w:rsid w:val="13741F37"/>
    <w:rsid w:val="22CA3922"/>
    <w:rsid w:val="22ED2DF0"/>
    <w:rsid w:val="27007248"/>
    <w:rsid w:val="2EDE2C2F"/>
    <w:rsid w:val="302A3C52"/>
    <w:rsid w:val="32D2615A"/>
    <w:rsid w:val="3341097B"/>
    <w:rsid w:val="37F7450E"/>
    <w:rsid w:val="41E06866"/>
    <w:rsid w:val="424B0183"/>
    <w:rsid w:val="48EE3617"/>
    <w:rsid w:val="4E185536"/>
    <w:rsid w:val="529D6898"/>
    <w:rsid w:val="55B856D8"/>
    <w:rsid w:val="59641CA6"/>
    <w:rsid w:val="5C335AB8"/>
    <w:rsid w:val="64300C7E"/>
    <w:rsid w:val="66171906"/>
    <w:rsid w:val="687F6F7C"/>
    <w:rsid w:val="6AC63F9C"/>
    <w:rsid w:val="71573B9F"/>
    <w:rsid w:val="724C4C4A"/>
    <w:rsid w:val="72F21DD2"/>
    <w:rsid w:val="76F20273"/>
    <w:rsid w:val="78306EF8"/>
    <w:rsid w:val="784D2088"/>
    <w:rsid w:val="7A5B22E3"/>
    <w:rsid w:val="7B262C6E"/>
    <w:rsid w:val="7F16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1589</Words>
  <Characters>1667</Characters>
  <Lines>0</Lines>
  <Paragraphs>0</Paragraphs>
  <TotalTime>6</TotalTime>
  <ScaleCrop>false</ScaleCrop>
  <LinksUpToDate>false</LinksUpToDate>
  <CharactersWithSpaces>1769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2022-05-07T03:49:00Z</dcterms:created>
  <dc:creator>Administrator</dc:creator>
  <cp:lastModifiedBy>Administrator</cp:lastModifiedBy>
  <cp:lastPrinted>2022-05-12T09:26:00Z</cp:lastPrinted>
  <dcterms:modified xsi:type="dcterms:W3CDTF">2022-05-13T03:35:05Z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21CCDEBD3A224E1FB85232D0B8A699F2</vt:lpwstr>
  </property>
</Properties>
</file>