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宋体" w:hAnsi="宋体" w:eastAsia="宋体" w:cs="宋体"/>
          <w:color w:val="333333"/>
          <w:spacing w:val="-15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333333"/>
          <w:spacing w:val="-15"/>
          <w:sz w:val="24"/>
          <w:szCs w:val="24"/>
          <w:shd w:val="clear" w:color="auto" w:fill="FFFFFF"/>
        </w:rPr>
        <w:t>附件：</w:t>
      </w:r>
      <w:r>
        <w:rPr>
          <w:rFonts w:hint="eastAsia" w:ascii="宋体" w:hAnsi="宋体" w:eastAsia="宋体" w:cs="宋体"/>
          <w:color w:val="333333"/>
          <w:spacing w:val="-15"/>
          <w:sz w:val="24"/>
          <w:szCs w:val="24"/>
          <w:shd w:val="clear" w:color="auto" w:fill="FFFFFF"/>
          <w:lang w:val="en-US" w:eastAsia="zh-CN"/>
        </w:rPr>
        <w:t>2</w:t>
      </w:r>
    </w:p>
    <w:bookmarkEnd w:id="0"/>
    <w:p>
      <w:pPr>
        <w:ind w:left="5440" w:hanging="5461" w:hangingChars="17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报考人员承诺书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0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本人自愿报考2019年公开招聘南雄市粮食购销有限公司专职工作人员岗位，承诺：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一、不主动放弃聘用资格。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二、若被聘用，保证按时报到，按要求积极履行工作职责。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三、自觉遵守考试纪律，服从考试安排，不舞弊或协助他人舞弊。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五、不弄虚作假。不伪造、不使用假证明、假证书等。</w:t>
      </w:r>
    </w:p>
    <w:p>
      <w:pPr>
        <w:spacing w:line="50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六、我已仔细阅读《2019年公开招聘南雄市粮食购销有限公司专职工作人员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》，清楚并理解其内容，保证符合招聘公告的报考资格条件。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对违反以上承诺所造成的后果，本人自愿承担相应责任。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承诺人：</w:t>
      </w:r>
    </w:p>
    <w:p>
      <w:pPr>
        <w:ind w:left="5440" w:hanging="4760" w:hangingChars="1700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   月   日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宋体" w:hAnsi="宋体" w:cs="宋体"/>
          <w:color w:val="333333"/>
          <w:spacing w:val="-15"/>
          <w:sz w:val="21"/>
          <w:szCs w:val="2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2D8E"/>
    <w:rsid w:val="003E2D1E"/>
    <w:rsid w:val="291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2019-11-18T02:15:00Z</dcterms:created>
  <dc:creator>易碎～＞＜吖</dc:creator>
  <cp:lastModifiedBy>易碎～＞＜吖</cp:lastModifiedBy>
  <dcterms:modified xsi:type="dcterms:W3CDTF">2019-11-18T03:10:01Z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