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both"/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/>
        </w:rPr>
        <w:t>2：</w:t>
      </w:r>
    </w:p>
    <w:p>
      <w:pPr>
        <w:pStyle w:val="2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</w:p>
    <w:p>
      <w:pPr>
        <w:pStyle w:val="2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复试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面试考生须知</w:t>
      </w:r>
    </w:p>
    <w:p>
      <w:pPr>
        <w:pStyle w:val="2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一、考生须按照公布的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复试</w:t>
      </w:r>
      <w:r>
        <w:rPr>
          <w:rFonts w:hint="eastAsia" w:ascii="仿宋_GB2312" w:hAnsi="仿宋_GB2312" w:eastAsia="仿宋_GB2312" w:cs="仿宋_GB2312"/>
          <w:kern w:val="0"/>
          <w:szCs w:val="32"/>
        </w:rPr>
        <w:t>面试时间与考场安排，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上午场考生</w:t>
      </w:r>
      <w:r>
        <w:rPr>
          <w:rFonts w:hint="eastAsia" w:ascii="仿宋_GB2312" w:hAnsi="仿宋_GB2312" w:eastAsia="仿宋_GB2312" w:cs="仿宋_GB2312"/>
          <w:kern w:val="0"/>
          <w:szCs w:val="32"/>
        </w:rPr>
        <w:t>最迟在当天上午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7:30</w:t>
      </w:r>
      <w:r>
        <w:rPr>
          <w:rFonts w:hint="eastAsia" w:ascii="仿宋_GB2312" w:hAnsi="仿宋_GB2312" w:eastAsia="仿宋_GB2312" w:cs="仿宋_GB2312"/>
          <w:kern w:val="0"/>
          <w:szCs w:val="32"/>
        </w:rPr>
        <w:t>前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，下午场考生最迟在当天下午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13:30前，</w:t>
      </w:r>
      <w:r>
        <w:rPr>
          <w:rFonts w:hint="eastAsia" w:ascii="仿宋_GB2312" w:hAnsi="仿宋_GB2312" w:eastAsia="仿宋_GB2312" w:cs="仿宋_GB2312"/>
          <w:kern w:val="0"/>
          <w:szCs w:val="32"/>
        </w:rPr>
        <w:t>凭本人二代有效身份证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原件进入</w:t>
      </w:r>
      <w:r>
        <w:rPr>
          <w:rFonts w:hint="eastAsia" w:ascii="仿宋_GB2312" w:hAnsi="仿宋_GB2312" w:eastAsia="仿宋_GB2312" w:cs="仿宋_GB2312"/>
          <w:kern w:val="0"/>
          <w:szCs w:val="32"/>
        </w:rPr>
        <w:t>指定考场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候考室</w:t>
      </w:r>
      <w:r>
        <w:rPr>
          <w:rFonts w:hint="eastAsia" w:ascii="仿宋_GB2312" w:hAnsi="仿宋_GB2312" w:eastAsia="仿宋_GB2312" w:cs="仿宋_GB2312"/>
          <w:kern w:val="0"/>
          <w:szCs w:val="32"/>
        </w:rPr>
        <w:t>报到，参加面试抽签。考生所携带的通讯工具和音频、视频发射、接收设备关闭后连同背包、书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Cs w:val="32"/>
        </w:rPr>
        <w:t>包等其他物品交工作人员统一保管，考完离场时领回。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二、面试当天未按规定时间进入候考室的考生，按自动放弃面试资格处理；对证件携带不齐的，取消面试资格。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三、</w:t>
      </w:r>
      <w:r>
        <w:rPr>
          <w:rFonts w:hint="eastAsia" w:ascii="仿宋_GB2312" w:hAnsi="仿宋_GB2312" w:eastAsia="仿宋_GB2312" w:cs="仿宋_GB231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五、面试开始后，工作人员按抽签顺序逐一引导考生进入面试室面试。候考考生须在候考区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八、考生在面试完毕取得成绩回执后，应立即离开考场，不得在考场附近逗留。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DE"/>
    <w:rsid w:val="0000590F"/>
    <w:rsid w:val="00031DFA"/>
    <w:rsid w:val="001C133B"/>
    <w:rsid w:val="001C7CAE"/>
    <w:rsid w:val="00234173"/>
    <w:rsid w:val="00273896"/>
    <w:rsid w:val="002A0A67"/>
    <w:rsid w:val="00330914"/>
    <w:rsid w:val="003B6F55"/>
    <w:rsid w:val="004B197B"/>
    <w:rsid w:val="00531BF7"/>
    <w:rsid w:val="0061205C"/>
    <w:rsid w:val="00683B2F"/>
    <w:rsid w:val="006A0BB7"/>
    <w:rsid w:val="00882F44"/>
    <w:rsid w:val="00A2765C"/>
    <w:rsid w:val="00A33467"/>
    <w:rsid w:val="00AB70D1"/>
    <w:rsid w:val="00B93813"/>
    <w:rsid w:val="00BA5DF2"/>
    <w:rsid w:val="00D654DE"/>
    <w:rsid w:val="00D82BD9"/>
    <w:rsid w:val="00DF1A21"/>
    <w:rsid w:val="00E51F04"/>
    <w:rsid w:val="00E7423E"/>
    <w:rsid w:val="00ED70A9"/>
    <w:rsid w:val="00FC3970"/>
    <w:rsid w:val="0ADB670E"/>
    <w:rsid w:val="1E0A077C"/>
    <w:rsid w:val="312F320B"/>
    <w:rsid w:val="3D8E5BB0"/>
    <w:rsid w:val="5B3E2496"/>
    <w:rsid w:val="7E89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1</Pages>
  <Words>101</Words>
  <Characters>576</Characters>
  <Lines>4</Lines>
  <Paragraphs>1</Paragraphs>
  <TotalTime>20</TotalTime>
  <ScaleCrop>false</ScaleCrop>
  <LinksUpToDate>false</LinksUpToDate>
  <CharactersWithSpaces>676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WTing</cp:lastModifiedBy>
  <cp:lastPrinted>2016-06-28T03:13:00Z</cp:lastPrinted>
  <dcterms:modified xsi:type="dcterms:W3CDTF">2021-04-22T09:13:04Z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DDF11B7B09714974AB457ECD7259E269</vt:lpwstr>
  </property>
</Properties>
</file>